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2B" w:rsidRPr="00311595" w:rsidRDefault="00951FF7" w:rsidP="00262C2B">
      <w:pPr>
        <w:rPr>
          <w:rFonts w:asciiTheme="minorHAnsi" w:hAnsiTheme="minorHAnsi"/>
          <w:b/>
          <w:sz w:val="18"/>
          <w:szCs w:val="20"/>
          <w:lang w:val="es-CL"/>
        </w:rPr>
      </w:pPr>
      <w:r w:rsidRPr="00311595">
        <w:rPr>
          <w:b/>
          <w:i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2DEDB03" wp14:editId="7A84ED16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05727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05" y="20571"/>
                <wp:lineTo x="21405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lb (176x7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2B" w:rsidRPr="00311595">
        <w:rPr>
          <w:rFonts w:asciiTheme="minorHAnsi" w:hAnsiTheme="minorHAnsi"/>
          <w:b/>
          <w:sz w:val="18"/>
          <w:szCs w:val="20"/>
          <w:lang w:val="es-CL"/>
        </w:rPr>
        <w:t>Colegio San Luis Beltrán - Vespertino</w:t>
      </w:r>
    </w:p>
    <w:p w:rsidR="00262C2B" w:rsidRPr="00311595" w:rsidRDefault="00262C2B" w:rsidP="00262C2B">
      <w:pPr>
        <w:pStyle w:val="Encabezado"/>
        <w:tabs>
          <w:tab w:val="clear" w:pos="4419"/>
          <w:tab w:val="clear" w:pos="8838"/>
          <w:tab w:val="left" w:pos="6845"/>
        </w:tabs>
        <w:rPr>
          <w:rFonts w:asciiTheme="minorHAnsi" w:hAnsiTheme="minorHAnsi" w:cs="Arial"/>
          <w:b/>
          <w:sz w:val="18"/>
          <w:szCs w:val="20"/>
          <w:lang w:val="es-CL"/>
        </w:rPr>
      </w:pPr>
      <w:r w:rsidRPr="00311595">
        <w:rPr>
          <w:rFonts w:asciiTheme="minorHAnsi" w:hAnsiTheme="minorHAnsi" w:cs="Arial"/>
          <w:b/>
          <w:sz w:val="18"/>
          <w:szCs w:val="20"/>
          <w:lang w:val="es-CL"/>
        </w:rPr>
        <w:t>Asignatura</w:t>
      </w:r>
      <w:r w:rsidR="00D32F3E" w:rsidRPr="00311595">
        <w:rPr>
          <w:rFonts w:asciiTheme="minorHAnsi" w:hAnsiTheme="minorHAnsi" w:cs="Arial"/>
          <w:b/>
          <w:sz w:val="18"/>
          <w:szCs w:val="20"/>
          <w:lang w:val="es-CL"/>
        </w:rPr>
        <w:t xml:space="preserve">: </w:t>
      </w:r>
      <w:r w:rsidR="00951FF7" w:rsidRPr="00311595">
        <w:rPr>
          <w:rFonts w:asciiTheme="minorHAnsi" w:hAnsiTheme="minorHAnsi" w:cs="Arial"/>
          <w:b/>
          <w:sz w:val="18"/>
          <w:szCs w:val="20"/>
          <w:lang w:val="es-CL"/>
        </w:rPr>
        <w:t xml:space="preserve">Tecnología de la Informática y telecomunicaciones </w:t>
      </w:r>
      <w:r w:rsidRPr="00311595">
        <w:rPr>
          <w:rFonts w:asciiTheme="minorHAnsi" w:hAnsiTheme="minorHAnsi" w:cs="Arial"/>
          <w:b/>
          <w:sz w:val="18"/>
          <w:szCs w:val="20"/>
          <w:lang w:val="es-CL"/>
        </w:rPr>
        <w:tab/>
      </w:r>
    </w:p>
    <w:p w:rsidR="00262C2B" w:rsidRPr="00311595" w:rsidRDefault="00262C2B" w:rsidP="00262C2B">
      <w:pPr>
        <w:pStyle w:val="Encabezado"/>
        <w:rPr>
          <w:rFonts w:asciiTheme="minorHAnsi" w:hAnsiTheme="minorHAnsi" w:cs="Arial"/>
          <w:b/>
          <w:sz w:val="18"/>
          <w:szCs w:val="20"/>
          <w:lang w:val="es-CL"/>
        </w:rPr>
      </w:pPr>
      <w:r w:rsidRPr="00311595">
        <w:rPr>
          <w:rFonts w:asciiTheme="minorHAnsi" w:hAnsiTheme="minorHAnsi" w:cs="Arial"/>
          <w:b/>
          <w:sz w:val="18"/>
          <w:szCs w:val="20"/>
          <w:lang w:val="es-CL"/>
        </w:rPr>
        <w:t>Profesor(a):</w:t>
      </w:r>
      <w:r w:rsidR="00951FF7" w:rsidRPr="00311595">
        <w:rPr>
          <w:rFonts w:asciiTheme="minorHAnsi" w:hAnsiTheme="minorHAnsi" w:cs="Arial"/>
          <w:b/>
          <w:sz w:val="18"/>
          <w:szCs w:val="20"/>
          <w:lang w:val="es-CL"/>
        </w:rPr>
        <w:t xml:space="preserve"> Santiago Llantén Cano</w:t>
      </w:r>
    </w:p>
    <w:p w:rsidR="00262C2B" w:rsidRDefault="00262C2B" w:rsidP="00262C2B">
      <w:pPr>
        <w:pStyle w:val="Encabezado"/>
        <w:rPr>
          <w:rFonts w:asciiTheme="minorHAnsi" w:hAnsiTheme="minorHAnsi" w:cs="Arial"/>
          <w:b/>
          <w:sz w:val="18"/>
          <w:szCs w:val="18"/>
        </w:rPr>
      </w:pPr>
    </w:p>
    <w:p w:rsidR="00311595" w:rsidRPr="00D32F3E" w:rsidRDefault="00311595" w:rsidP="00262C2B">
      <w:pPr>
        <w:pStyle w:val="Encabezado"/>
        <w:rPr>
          <w:rFonts w:asciiTheme="minorHAnsi" w:hAnsiTheme="minorHAnsi" w:cs="Arial"/>
          <w:b/>
          <w:sz w:val="18"/>
          <w:szCs w:val="18"/>
        </w:rPr>
      </w:pPr>
    </w:p>
    <w:p w:rsidR="00262C2B" w:rsidRDefault="00D6693E" w:rsidP="00262C2B">
      <w:pPr>
        <w:pStyle w:val="Prrafodelista"/>
        <w:ind w:left="360"/>
        <w:jc w:val="center"/>
        <w:rPr>
          <w:rFonts w:cs="Arial"/>
          <w:b/>
          <w:sz w:val="28"/>
          <w:szCs w:val="28"/>
          <w:u w:val="single"/>
          <w:lang w:val="es-ES_tradnl"/>
        </w:rPr>
      </w:pPr>
      <w:r>
        <w:rPr>
          <w:rFonts w:cs="Arial"/>
          <w:b/>
          <w:sz w:val="28"/>
          <w:szCs w:val="28"/>
          <w:u w:val="single"/>
        </w:rPr>
        <w:t xml:space="preserve">EVALUACIÓN SUMATIVA DE </w:t>
      </w:r>
      <w:r w:rsidR="00262C2B" w:rsidRPr="00D32F3E">
        <w:rPr>
          <w:rFonts w:cs="Arial"/>
          <w:b/>
          <w:sz w:val="28"/>
          <w:szCs w:val="28"/>
          <w:u w:val="single"/>
        </w:rPr>
        <w:t xml:space="preserve"> </w:t>
      </w:r>
      <w:r w:rsidR="00951FF7">
        <w:rPr>
          <w:rFonts w:cs="Arial"/>
          <w:b/>
          <w:sz w:val="28"/>
          <w:szCs w:val="28"/>
          <w:u w:val="single"/>
        </w:rPr>
        <w:t>TECNOLOGIA</w:t>
      </w:r>
      <w:r w:rsidR="00262C2B" w:rsidRPr="00D32F3E">
        <w:rPr>
          <w:rFonts w:cs="Arial"/>
          <w:b/>
          <w:sz w:val="28"/>
          <w:szCs w:val="28"/>
          <w:u w:val="single"/>
        </w:rPr>
        <w:br/>
      </w:r>
      <w:r>
        <w:rPr>
          <w:rFonts w:cs="Arial"/>
          <w:b/>
          <w:sz w:val="28"/>
          <w:szCs w:val="28"/>
          <w:u w:val="single"/>
          <w:lang w:val="es-ES_tradnl"/>
        </w:rPr>
        <w:t>POWERPOINT</w:t>
      </w:r>
      <w:r w:rsidR="00311595">
        <w:rPr>
          <w:rFonts w:cs="Arial"/>
          <w:b/>
          <w:sz w:val="28"/>
          <w:szCs w:val="28"/>
          <w:u w:val="single"/>
          <w:lang w:val="es-ES_tradnl"/>
        </w:rPr>
        <w:t xml:space="preserve"> Y </w:t>
      </w:r>
      <w:r>
        <w:rPr>
          <w:rFonts w:cs="Arial"/>
          <w:b/>
          <w:sz w:val="28"/>
          <w:szCs w:val="28"/>
          <w:u w:val="single"/>
          <w:lang w:val="es-ES_tradnl"/>
        </w:rPr>
        <w:t>CIBERACOSO</w:t>
      </w:r>
      <w:r w:rsidR="00262C2B" w:rsidRPr="00D32F3E">
        <w:rPr>
          <w:rFonts w:cs="Arial"/>
          <w:b/>
          <w:sz w:val="28"/>
          <w:szCs w:val="28"/>
          <w:u w:val="single"/>
          <w:lang w:val="es-ES_tradnl"/>
        </w:rPr>
        <w:t xml:space="preserve"> </w:t>
      </w:r>
    </w:p>
    <w:p w:rsidR="00311595" w:rsidRPr="00D32F3E" w:rsidRDefault="00311595" w:rsidP="00262C2B">
      <w:pPr>
        <w:pStyle w:val="Prrafodelista"/>
        <w:ind w:left="360"/>
        <w:jc w:val="center"/>
        <w:rPr>
          <w:rFonts w:cs="Arial"/>
          <w:b/>
          <w:sz w:val="28"/>
          <w:szCs w:val="28"/>
          <w:u w:val="single"/>
          <w:lang w:val="es-ES_tradnl"/>
        </w:rPr>
      </w:pPr>
    </w:p>
    <w:tbl>
      <w:tblPr>
        <w:tblStyle w:val="Tablaconcuadrcula"/>
        <w:tblW w:w="9362" w:type="dxa"/>
        <w:tblInd w:w="-289" w:type="dxa"/>
        <w:tblLook w:val="04A0" w:firstRow="1" w:lastRow="0" w:firstColumn="1" w:lastColumn="0" w:noHBand="0" w:noVBand="1"/>
      </w:tblPr>
      <w:tblGrid>
        <w:gridCol w:w="4828"/>
        <w:gridCol w:w="4534"/>
      </w:tblGrid>
      <w:tr w:rsidR="00482261" w:rsidRPr="005B5FA3" w:rsidTr="00482261">
        <w:trPr>
          <w:trHeight w:val="551"/>
        </w:trPr>
        <w:tc>
          <w:tcPr>
            <w:tcW w:w="4828" w:type="dxa"/>
            <w:vAlign w:val="center"/>
          </w:tcPr>
          <w:p w:rsidR="00482261" w:rsidRPr="00482261" w:rsidRDefault="00482261" w:rsidP="0048226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8"/>
                <w:lang w:val="es-ES_tradnl"/>
              </w:rPr>
            </w:pPr>
            <w:r w:rsidRPr="00482261">
              <w:rPr>
                <w:rFonts w:ascii="Arial" w:hAnsi="Arial" w:cs="Arial"/>
                <w:b/>
                <w:sz w:val="24"/>
                <w:szCs w:val="28"/>
                <w:lang w:val="es-ES_tradnl"/>
              </w:rPr>
              <w:t>Fecha envío de Evaluación</w:t>
            </w:r>
          </w:p>
        </w:tc>
        <w:tc>
          <w:tcPr>
            <w:tcW w:w="4534" w:type="dxa"/>
            <w:vAlign w:val="center"/>
          </w:tcPr>
          <w:p w:rsidR="00482261" w:rsidRPr="005B5FA3" w:rsidRDefault="00D6693E" w:rsidP="00FC5D0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02/11/2020</w:t>
            </w:r>
          </w:p>
        </w:tc>
      </w:tr>
      <w:tr w:rsidR="00482261" w:rsidRPr="005B5FA3" w:rsidTr="00482261">
        <w:trPr>
          <w:trHeight w:val="568"/>
        </w:trPr>
        <w:tc>
          <w:tcPr>
            <w:tcW w:w="4828" w:type="dxa"/>
            <w:vAlign w:val="center"/>
          </w:tcPr>
          <w:p w:rsidR="00482261" w:rsidRPr="00482261" w:rsidRDefault="00482261" w:rsidP="00FC5D0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8"/>
                <w:lang w:val="es-ES_tradnl"/>
              </w:rPr>
            </w:pPr>
            <w:r w:rsidRPr="00482261">
              <w:rPr>
                <w:rFonts w:ascii="Arial" w:hAnsi="Arial" w:cs="Arial"/>
                <w:b/>
                <w:sz w:val="24"/>
                <w:szCs w:val="28"/>
                <w:lang w:val="es-ES_tradnl"/>
              </w:rPr>
              <w:t>Fecha límite devolución Evaluación</w:t>
            </w:r>
          </w:p>
        </w:tc>
        <w:tc>
          <w:tcPr>
            <w:tcW w:w="4534" w:type="dxa"/>
            <w:vAlign w:val="center"/>
          </w:tcPr>
          <w:p w:rsidR="00482261" w:rsidRPr="005B5FA3" w:rsidRDefault="00D6693E" w:rsidP="00FC5D0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13/11</w:t>
            </w:r>
            <w:r w:rsidR="00482261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/2020</w:t>
            </w:r>
          </w:p>
        </w:tc>
      </w:tr>
    </w:tbl>
    <w:p w:rsidR="00482261" w:rsidRPr="00117D8C" w:rsidRDefault="00482261" w:rsidP="00482261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482261" w:rsidRPr="00117D8C" w:rsidRDefault="00482261" w:rsidP="00482261">
      <w:pPr>
        <w:pStyle w:val="Prrafodelista"/>
        <w:ind w:left="360"/>
        <w:jc w:val="both"/>
        <w:rPr>
          <w:rFonts w:ascii="Arial" w:hAnsi="Arial" w:cs="Aria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82261" w:rsidRPr="00117D8C" w:rsidTr="00FC5D0D">
        <w:trPr>
          <w:trHeight w:val="697"/>
          <w:jc w:val="center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482261" w:rsidRPr="00117D8C" w:rsidRDefault="00482261" w:rsidP="00FC5D0D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17D8C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NOMBRE:</w:t>
            </w:r>
          </w:p>
        </w:tc>
      </w:tr>
      <w:tr w:rsidR="00482261" w:rsidRPr="00117D8C" w:rsidTr="00FC5D0D">
        <w:trPr>
          <w:trHeight w:val="697"/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482261" w:rsidRPr="00117D8C" w:rsidRDefault="00482261" w:rsidP="00FC5D0D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CURSO: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82261" w:rsidRPr="00117D8C" w:rsidRDefault="00482261" w:rsidP="00FC5D0D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PUNTAJE: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82261" w:rsidRPr="00117D8C" w:rsidRDefault="00482261" w:rsidP="00FC5D0D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NOTA:</w:t>
            </w:r>
          </w:p>
        </w:tc>
      </w:tr>
    </w:tbl>
    <w:p w:rsidR="00482261" w:rsidRPr="00117D8C" w:rsidRDefault="00482261" w:rsidP="00482261">
      <w:pPr>
        <w:ind w:left="-284"/>
        <w:jc w:val="both"/>
      </w:pPr>
    </w:p>
    <w:p w:rsidR="00262C2B" w:rsidRPr="00311595" w:rsidRDefault="00311595" w:rsidP="00262C2B">
      <w:pPr>
        <w:ind w:left="-284"/>
        <w:jc w:val="both"/>
        <w:rPr>
          <w:rFonts w:asciiTheme="minorHAnsi" w:hAnsiTheme="minorHAnsi"/>
          <w:b/>
          <w:u w:val="single"/>
        </w:rPr>
      </w:pPr>
      <w:r w:rsidRPr="0031159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Pr="00311595">
        <w:rPr>
          <w:rFonts w:asciiTheme="minorHAnsi" w:hAnsiTheme="minorHAnsi"/>
          <w:b/>
        </w:rPr>
        <w:t xml:space="preserve">  </w:t>
      </w:r>
      <w:r w:rsidR="00262C2B" w:rsidRPr="00311595">
        <w:rPr>
          <w:rFonts w:asciiTheme="minorHAnsi" w:hAnsiTheme="minorHAnsi"/>
          <w:b/>
          <w:u w:val="single"/>
        </w:rPr>
        <w:t xml:space="preserve">INSTRUCCIONES </w:t>
      </w:r>
    </w:p>
    <w:p w:rsidR="00262C2B" w:rsidRPr="00D32F3E" w:rsidRDefault="00262C2B" w:rsidP="00262C2B">
      <w:pPr>
        <w:ind w:left="-284"/>
        <w:rPr>
          <w:rFonts w:asciiTheme="minorHAnsi" w:hAnsiTheme="minorHAnsi"/>
        </w:rPr>
      </w:pPr>
    </w:p>
    <w:p w:rsidR="00262C2B" w:rsidRPr="00D32F3E" w:rsidRDefault="00262C2B" w:rsidP="00262C2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="Arial"/>
          <w:sz w:val="24"/>
          <w:szCs w:val="24"/>
        </w:rPr>
      </w:pPr>
      <w:r w:rsidRPr="00D32F3E">
        <w:rPr>
          <w:rFonts w:cs="Arial"/>
          <w:sz w:val="24"/>
          <w:szCs w:val="24"/>
        </w:rPr>
        <w:t xml:space="preserve">Lea </w:t>
      </w:r>
      <w:r w:rsidR="00311595">
        <w:rPr>
          <w:rFonts w:cs="Arial"/>
          <w:sz w:val="24"/>
          <w:szCs w:val="24"/>
        </w:rPr>
        <w:t>Atentamente</w:t>
      </w:r>
      <w:r w:rsidRPr="00D32F3E">
        <w:rPr>
          <w:rFonts w:cs="Arial"/>
          <w:sz w:val="24"/>
          <w:szCs w:val="24"/>
        </w:rPr>
        <w:t xml:space="preserve"> cada pregunta antes de responder. </w:t>
      </w:r>
    </w:p>
    <w:p w:rsidR="008A35D6" w:rsidRDefault="00262C2B" w:rsidP="00D32F3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57" w:firstLine="0"/>
        <w:jc w:val="both"/>
        <w:rPr>
          <w:rFonts w:asciiTheme="minorHAnsi" w:hAnsiTheme="minorHAnsi"/>
        </w:rPr>
      </w:pPr>
      <w:r w:rsidRPr="00D32F3E">
        <w:rPr>
          <w:rFonts w:asciiTheme="minorHAnsi" w:hAnsiTheme="minorHAnsi"/>
        </w:rPr>
        <w:t xml:space="preserve">Puede apoyarse en las guías enviadas anteriormente para responder esta evaluación. </w:t>
      </w:r>
    </w:p>
    <w:p w:rsidR="00D32F3E" w:rsidRDefault="00D32F3E" w:rsidP="00D32F3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5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 finalizar esta evaluación, debe enviarla en los plazos estipulados al el/la docente de asignatura a su correo. En caso de responder de forma impresa, debe entregarla en el mismo colegio. </w:t>
      </w:r>
    </w:p>
    <w:p w:rsidR="00D6693E" w:rsidRDefault="00D6693E" w:rsidP="00D6693E">
      <w:pPr>
        <w:tabs>
          <w:tab w:val="left" w:pos="284"/>
        </w:tabs>
        <w:autoSpaceDE w:val="0"/>
        <w:autoSpaceDN w:val="0"/>
        <w:adjustRightInd w:val="0"/>
        <w:ind w:right="57"/>
        <w:jc w:val="both"/>
        <w:rPr>
          <w:rFonts w:asciiTheme="minorHAnsi" w:hAnsiTheme="minorHAnsi"/>
        </w:rPr>
      </w:pPr>
    </w:p>
    <w:p w:rsidR="00171141" w:rsidRDefault="000B6CC3" w:rsidP="00171141">
      <w:pPr>
        <w:rPr>
          <w:rFonts w:cstheme="minorHAnsi"/>
          <w:color w:val="000000"/>
          <w:sz w:val="28"/>
          <w:szCs w:val="18"/>
          <w:shd w:val="clear" w:color="auto" w:fill="FFFFFF"/>
          <w:lang w:eastAsia="es-CL"/>
        </w:rPr>
      </w:pPr>
      <w:r w:rsidRPr="003230C2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> </w:t>
      </w:r>
      <w:r w:rsidRPr="00C57DF7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 xml:space="preserve">I.-   </w:t>
      </w:r>
      <w:r w:rsidR="00A9490B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es-CL"/>
        </w:rPr>
        <w:t>R</w:t>
      </w:r>
      <w:r w:rsidR="00171141" w:rsidRPr="0017114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es-CL"/>
        </w:rPr>
        <w:t>esponda</w:t>
      </w:r>
      <w:r w:rsidR="0017114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es-CL"/>
        </w:rPr>
        <w:t xml:space="preserve"> de forma resumida las siguientes preguntas </w:t>
      </w:r>
      <w:r w:rsidR="0047609D" w:rsidRPr="0047609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es-CL"/>
        </w:rPr>
        <w:t xml:space="preserve"> </w:t>
      </w:r>
      <w:r w:rsidR="00171141" w:rsidRPr="00B3295E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eastAsia="es-CL"/>
        </w:rPr>
        <w:t>(</w:t>
      </w:r>
      <w:r w:rsidR="0047609D" w:rsidRPr="00B3295E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eastAsia="es-CL"/>
        </w:rPr>
        <w:t>2</w:t>
      </w:r>
      <w:r w:rsidR="00171141" w:rsidRPr="00B3295E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eastAsia="es-CL"/>
        </w:rPr>
        <w:t>)</w:t>
      </w:r>
      <w:r w:rsidR="0047609D" w:rsidRPr="00B3295E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eastAsia="es-CL"/>
        </w:rPr>
        <w:t xml:space="preserve"> ptos</w:t>
      </w:r>
      <w:r w:rsidR="0047609D" w:rsidRPr="00B3295E">
        <w:rPr>
          <w:rFonts w:cstheme="minorHAnsi"/>
          <w:color w:val="000000"/>
          <w:szCs w:val="18"/>
          <w:shd w:val="clear" w:color="auto" w:fill="FFFFFF"/>
          <w:lang w:eastAsia="es-CL"/>
        </w:rPr>
        <w:t>.</w:t>
      </w:r>
    </w:p>
    <w:p w:rsidR="00171141" w:rsidRPr="00B3295E" w:rsidRDefault="00171141" w:rsidP="00171141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¿Qué es PowerPoint?</w:t>
      </w: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R:</w:t>
      </w: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¿Para qué se ocupa PowerPoint?</w:t>
      </w: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R:</w:t>
      </w: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Qué es una diapositiva aplicando el concepto a  PowerPoint</w:t>
      </w:r>
      <w:proofErr w:type="gramStart"/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?</w:t>
      </w:r>
      <w:proofErr w:type="gramEnd"/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R:</w:t>
      </w: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¿Para qué sirve la regla que aparece en el borde superior PowerPoint?</w:t>
      </w: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R:</w:t>
      </w: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A9490B" w:rsidRPr="00B3295E" w:rsidRDefault="00A9490B" w:rsidP="00A9490B">
      <w:pPr>
        <w:pStyle w:val="Prrafodelist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¿Dónde aparece el nombre de la presentación en la cual trabajamos?</w:t>
      </w:r>
    </w:p>
    <w:p w:rsidR="00171141" w:rsidRPr="00B3295E" w:rsidRDefault="00A9490B" w:rsidP="00171141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R:</w:t>
      </w:r>
    </w:p>
    <w:p w:rsidR="00171141" w:rsidRPr="00B3295E" w:rsidRDefault="00171141" w:rsidP="00171141">
      <w:pPr>
        <w:rPr>
          <w:rFonts w:cstheme="minorHAnsi"/>
          <w:color w:val="000000"/>
          <w:sz w:val="20"/>
          <w:szCs w:val="20"/>
          <w:shd w:val="clear" w:color="auto" w:fill="FFFFFF"/>
          <w:lang w:eastAsia="es-CL"/>
        </w:rPr>
      </w:pPr>
    </w:p>
    <w:p w:rsidR="000B6CC3" w:rsidRPr="00B3295E" w:rsidRDefault="000B6CC3" w:rsidP="000B6CC3">
      <w:pPr>
        <w:rPr>
          <w:rFonts w:ascii="Arial Narrow" w:hAnsi="Arial Narrow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Default="00171141" w:rsidP="000B6CC3">
      <w:pPr>
        <w:rPr>
          <w:rFonts w:ascii="Arial Narrow" w:hAnsi="Arial Narrow"/>
          <w:color w:val="000000"/>
          <w:sz w:val="20"/>
          <w:szCs w:val="20"/>
          <w:shd w:val="clear" w:color="auto" w:fill="FFFFFF"/>
          <w:lang w:eastAsia="es-CL"/>
        </w:rPr>
      </w:pPr>
    </w:p>
    <w:p w:rsidR="00251FA3" w:rsidRDefault="00251FA3" w:rsidP="000B6CC3">
      <w:pPr>
        <w:rPr>
          <w:rFonts w:ascii="Arial Narrow" w:hAnsi="Arial Narrow"/>
          <w:color w:val="000000"/>
          <w:sz w:val="20"/>
          <w:szCs w:val="20"/>
          <w:shd w:val="clear" w:color="auto" w:fill="FFFFFF"/>
          <w:lang w:eastAsia="es-CL"/>
        </w:rPr>
      </w:pPr>
    </w:p>
    <w:p w:rsidR="00251FA3" w:rsidRPr="00B3295E" w:rsidRDefault="00251FA3" w:rsidP="000B6CC3">
      <w:pPr>
        <w:rPr>
          <w:rFonts w:ascii="Arial Narrow" w:hAnsi="Arial Narrow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0B6CC3">
      <w:pPr>
        <w:rPr>
          <w:rFonts w:ascii="Arial Narrow" w:hAnsi="Arial Narrow"/>
          <w:color w:val="000000"/>
          <w:sz w:val="20"/>
          <w:szCs w:val="20"/>
          <w:shd w:val="clear" w:color="auto" w:fill="FFFFFF"/>
          <w:lang w:eastAsia="es-CL"/>
        </w:rPr>
      </w:pPr>
    </w:p>
    <w:p w:rsidR="00B3295E" w:rsidRPr="00B3295E" w:rsidRDefault="00B3295E" w:rsidP="00B3295E">
      <w:pPr>
        <w:pStyle w:val="Prrafodelista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lastRenderedPageBreak/>
        <w:t>¿Para qué sirve la vista previa?</w:t>
      </w:r>
    </w:p>
    <w:p w:rsidR="00B3295E" w:rsidRDefault="00B3295E" w:rsidP="00B3295E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  <w:r w:rsidRPr="00B3295E"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  <w:t>R:</w:t>
      </w:r>
    </w:p>
    <w:p w:rsidR="00B3295E" w:rsidRDefault="00B3295E" w:rsidP="00B3295E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251FA3" w:rsidRPr="00B3295E" w:rsidRDefault="00251FA3" w:rsidP="00B3295E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  <w:lang w:eastAsia="es-CL"/>
        </w:rPr>
      </w:pPr>
    </w:p>
    <w:p w:rsidR="00171141" w:rsidRPr="00B3295E" w:rsidRDefault="00171141" w:rsidP="00171141">
      <w:pPr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eastAsia="es-CL"/>
        </w:rPr>
      </w:pPr>
      <w:r w:rsidRPr="003230C2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> </w:t>
      </w:r>
      <w:r w:rsidRPr="00171141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 xml:space="preserve">II.-   </w:t>
      </w:r>
      <w:r w:rsidRPr="0017114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es-CL"/>
        </w:rPr>
        <w:t xml:space="preserve">Marque la opción que </w:t>
      </w:r>
      <w:r w:rsidR="00A9490B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es-CL"/>
        </w:rPr>
        <w:t xml:space="preserve">sea correcta </w:t>
      </w:r>
      <w:r w:rsidRPr="00B3295E">
        <w:rPr>
          <w:rFonts w:asciiTheme="minorHAnsi" w:hAnsiTheme="minorHAnsi" w:cstheme="minorHAnsi"/>
          <w:b/>
          <w:color w:val="000000"/>
          <w:sz w:val="22"/>
          <w:szCs w:val="28"/>
          <w:shd w:val="clear" w:color="auto" w:fill="FFFFFF"/>
          <w:lang w:eastAsia="es-CL"/>
        </w:rPr>
        <w:t>(2) ptos</w:t>
      </w:r>
      <w:r w:rsidRPr="00B3295E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  <w:lang w:eastAsia="es-CL"/>
        </w:rPr>
        <w:t>.</w:t>
      </w:r>
    </w:p>
    <w:p w:rsidR="00171141" w:rsidRPr="00171141" w:rsidRDefault="00171141" w:rsidP="000B6CC3">
      <w:pP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eastAsia="es-CL"/>
        </w:rPr>
      </w:pPr>
    </w:p>
    <w:p w:rsidR="000B6CC3" w:rsidRPr="003230C2" w:rsidRDefault="000B6CC3" w:rsidP="000B6CC3">
      <w:pPr>
        <w:rPr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DE QUE MANERA INGRESAMOS A POWERPOINT 2010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A9490B" w:rsidRDefault="000B6CC3" w:rsidP="000B6CC3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ICONO/IZQUIERDA DE LA PANTALLA/WORD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>INICIO / TODOS  LOS  PROGRAMAS</w:t>
      </w: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  / MICROSOFT OFFICE / POWERPOINT 2010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WORD/INICIO/DERECHA DE LA PANTALLA.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NINGUNA DE LAS ANTERIORES.</w:t>
      </w:r>
    </w:p>
    <w:p w:rsidR="000B6CC3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A9490B" w:rsidRPr="003230C2" w:rsidRDefault="00A9490B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QUE FRAGMENTOS CONTIENE LA Pestaña ANIMACION: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A9490B" w:rsidRDefault="000B6CC3" w:rsidP="000B6CC3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FUENTE,PORTAPAPELES,PARRAFO,ESTILOS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PAGINAS,TABLAS,PARRAFO,TEXTO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ANIMACION, ANIM. AVANZADA, INTERVALOS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IMÁGENES, TABLAS, ILUSTRACIONES, TEXTO</w:t>
      </w:r>
    </w:p>
    <w:p w:rsidR="000B6CC3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A9490B" w:rsidRPr="003230C2" w:rsidRDefault="00A9490B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 xml:space="preserve">QUE TIPO DE DIAPOSITIVA CREARE, SI </w:t>
      </w:r>
      <w:r w:rsidR="0047609D"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PONGO</w:t>
      </w: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 xml:space="preserve"> TITULO,TEXTO Y ALGUN OBJETO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DOS OBJETOS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SOLO EL TITULO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CONTENIDO CON TITULO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TITULO Y OBJETOS</w:t>
      </w:r>
    </w:p>
    <w:p w:rsidR="000B6CC3" w:rsidRPr="00A9490B" w:rsidRDefault="000B6CC3" w:rsidP="000B6CC3">
      <w:pPr>
        <w:shd w:val="clear" w:color="auto" w:fill="FFFFFF"/>
        <w:ind w:left="360"/>
        <w:rPr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QUE PASOS DEBO SEGUIR PARA ORDENAR MISDIAPOSITIVAS: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A9490B" w:rsidRDefault="000B6CC3" w:rsidP="000B6CC3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 INSERTAR Y HERRAMIENTA TABLA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VISTA Y CLASIFICADOR DE DIAPOSITIVA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REFERENCIAS Y HERRAMIENTA TABLA DECONTENIDO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VISTA Y HERRAMIENTA ZOOM</w:t>
      </w:r>
    </w:p>
    <w:p w:rsidR="000B6CC3" w:rsidRPr="00A9490B" w:rsidRDefault="000B6CC3" w:rsidP="000B6CC3">
      <w:pPr>
        <w:shd w:val="clear" w:color="auto" w:fill="FFFFFF"/>
        <w:ind w:left="360"/>
        <w:rPr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QUE PROCEDIMIENTO DEBO SEGUIR PARA INSERTAR EL</w:t>
      </w:r>
      <w:r w:rsid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 xml:space="preserve"> </w:t>
      </w: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CONTENIDO DE WORD EN POWERPOINT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A9490B" w:rsidRDefault="000B6CC3" w:rsidP="000B6CC3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INSERTAR, NUMERO DE DIAPOSITIVA, ACEPTAR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INICIO, NUEVA DIAPOSITIVA, DIAPOSITIVA DEL ESQUEMA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DISEÑO, ESTILOS DE FONDO, FORMATO</w:t>
      </w:r>
      <w:r w:rsidRPr="00A9490B"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>DEL FONDO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INICIO, SECCION, AGREGAR SECCION</w:t>
      </w:r>
    </w:p>
    <w:p w:rsidR="000B6CC3" w:rsidRDefault="000B6CC3" w:rsidP="000B6CC3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0B6CC3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0B6CC3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0B6CC3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0B6CC3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0B6CC3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Pr="00A9490B" w:rsidRDefault="00251FA3" w:rsidP="000B6CC3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0B6CC3" w:rsidRPr="00A9490B" w:rsidRDefault="000B6CC3" w:rsidP="000B6CC3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lastRenderedPageBreak/>
        <w:t>COMO PERSONALIZAR CADA DIAPOSITIVA CON UN TEMA DISTINTO: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3230C2" w:rsidRDefault="000B6CC3" w:rsidP="000B6CC3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FICHA DISEÑO, CLIC DERECHO EN TEMA, SELECCIONAR ”ESTABLECER COMO TEMA PREDETERMINADO” 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A9490B" w:rsidRDefault="000B6CC3" w:rsidP="000B6CC3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FICHA DISEÑO, CLIC DERECHO EN TEMA, </w:t>
      </w:r>
      <w:r w:rsidRPr="00A9490B"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 xml:space="preserve">SELECCIONAR ” </w:t>
      </w: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APLICAR A LAS  DIAPOSITIVAS  SELECCIONADAS “ 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3230C2" w:rsidRDefault="000B6CC3" w:rsidP="000B6CC3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FICHA DISEÑO, CLIC DERECHO EN TEMA, </w:t>
      </w:r>
      <w:r w:rsidRPr="00A9490B"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 xml:space="preserve">SELECCIONAR ” </w:t>
      </w: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APLICAR A TODAS LAS </w:t>
      </w:r>
      <w:r w:rsidRPr="00A9490B"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>DIAPOSITIVAS “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NINGUNA DE LAS ANTERIORES.</w:t>
      </w:r>
    </w:p>
    <w:p w:rsidR="000B6CC3" w:rsidRDefault="000B6CC3" w:rsidP="000B6CC3">
      <w:pPr>
        <w:pStyle w:val="Prrafodelista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A9490B" w:rsidRPr="00A9490B" w:rsidRDefault="00A9490B" w:rsidP="000B6CC3">
      <w:pPr>
        <w:pStyle w:val="Prrafodelista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B6CC3" w:rsidRPr="003230C2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 xml:space="preserve">PARA QUE SERA UTIL </w:t>
      </w: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“ </w:t>
      </w:r>
      <w:r w:rsidRPr="00A9490B"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 xml:space="preserve">SMARTART  </w:t>
      </w: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 xml:space="preserve">”  </w:t>
      </w: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EN POWERPOINT: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A9490B" w:rsidRDefault="000B6CC3" w:rsidP="000B6CC3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 xml:space="preserve">PARA ORGANIZAR DIAPOSITIVAS  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PARA INSERTAR MUSICA EN DIAPOSITIVAS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>PARA INSERTAR DIAGRAMAS u ORGANIGRAMAS</w:t>
      </w: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Default="000B6CC3" w:rsidP="000B6CC3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PARA ESQUEMATIZAR IMÁGENES</w:t>
      </w:r>
    </w:p>
    <w:p w:rsidR="00A9490B" w:rsidRPr="00A9490B" w:rsidRDefault="00A9490B" w:rsidP="00A949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A9490B" w:rsidRPr="00A9490B" w:rsidRDefault="00A9490B" w:rsidP="00A9490B">
      <w:pPr>
        <w:pStyle w:val="Prrafodelist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QUE PASOS SEGUIR PARA HACER ANIMACIONES ENUNA DIAPOSITIVA: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SELECCIONAR EL OBJETO, ESCOGER LAANIMACION Y VISTA PREVIA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SELECCIONAR LA DIAPOSITIVA, AGREGARANIMACION Y ESCOGER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SELECCIONAR EL TEXTO, PANEL DEANIMACION Y ACEPTAR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Default="000B6CC3" w:rsidP="000B6CC3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NINGUNA DE LAS ANTERIORES</w:t>
      </w:r>
    </w:p>
    <w:p w:rsidR="00A9490B" w:rsidRPr="00A9490B" w:rsidRDefault="00A9490B" w:rsidP="00A949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>LAS TRANSICIONES TRABAJAN MEJOR CON: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A9490B" w:rsidRDefault="000B6CC3" w:rsidP="000B6CC3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IMAGENES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>DIAPOSITIVAS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MUSICA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>ARCHIVOS</w:t>
      </w:r>
    </w:p>
    <w:p w:rsidR="000B6CC3" w:rsidRDefault="000B6CC3" w:rsidP="000B6CC3">
      <w:pPr>
        <w:shd w:val="clear" w:color="auto" w:fill="FFFFFF"/>
        <w:ind w:left="360"/>
        <w:rPr>
          <w:color w:val="000000"/>
          <w:spacing w:val="-15"/>
          <w:sz w:val="20"/>
          <w:szCs w:val="20"/>
          <w:bdr w:val="none" w:sz="0" w:space="0" w:color="auto" w:frame="1"/>
          <w:lang w:eastAsia="es-CL"/>
        </w:rPr>
      </w:pPr>
    </w:p>
    <w:p w:rsidR="00A9490B" w:rsidRPr="00A9490B" w:rsidRDefault="00A9490B" w:rsidP="000B6CC3">
      <w:pPr>
        <w:shd w:val="clear" w:color="auto" w:fill="FFFFFF"/>
        <w:ind w:left="360"/>
        <w:rPr>
          <w:color w:val="000000"/>
          <w:spacing w:val="-15"/>
          <w:sz w:val="20"/>
          <w:szCs w:val="20"/>
          <w:bdr w:val="none" w:sz="0" w:space="0" w:color="auto" w:frame="1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CL"/>
        </w:rPr>
        <w:t xml:space="preserve">COMO INSERTAR AUDIO Y/O VIDEO EN UNA </w:t>
      </w:r>
      <w:r w:rsidRPr="00A9490B"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bdr w:val="none" w:sz="0" w:space="0" w:color="auto" w:frame="1"/>
          <w:lang w:eastAsia="es-CL"/>
        </w:rPr>
        <w:t>DIAPOSITIVA :</w:t>
      </w:r>
    </w:p>
    <w:p w:rsidR="000B6CC3" w:rsidRPr="003230C2" w:rsidRDefault="000B6CC3" w:rsidP="000B6CC3">
      <w:pPr>
        <w:shd w:val="clear" w:color="auto" w:fill="FFFFFF"/>
        <w:ind w:left="360"/>
        <w:rPr>
          <w:color w:val="000000"/>
          <w:sz w:val="20"/>
          <w:szCs w:val="20"/>
          <w:lang w:eastAsia="es-CL"/>
        </w:rPr>
      </w:pPr>
      <w:r w:rsidRPr="00A9490B">
        <w:rPr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:rsidR="000B6CC3" w:rsidRPr="00A9490B" w:rsidRDefault="000B6CC3" w:rsidP="000B6CC3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EDITAR TEXTO Y COLOREA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RELLENO IMAGEN</w:t>
      </w:r>
    </w:p>
    <w:p w:rsidR="000B6CC3" w:rsidRPr="003230C2" w:rsidRDefault="000B6CC3" w:rsidP="000B6CC3">
      <w:pPr>
        <w:shd w:val="clear" w:color="auto" w:fill="FFFFFF"/>
        <w:ind w:left="360" w:firstLine="45"/>
        <w:rPr>
          <w:color w:val="000000"/>
          <w:sz w:val="20"/>
          <w:szCs w:val="20"/>
          <w:lang w:eastAsia="es-CL"/>
        </w:rPr>
      </w:pPr>
    </w:p>
    <w:p w:rsidR="000B6CC3" w:rsidRPr="00A9490B" w:rsidRDefault="000B6CC3" w:rsidP="000B6CC3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PESTAÑA INSERTAR, CLIC</w:t>
      </w:r>
    </w:p>
    <w:p w:rsidR="000B6CC3" w:rsidRPr="00A9490B" w:rsidRDefault="000B6CC3" w:rsidP="000B6CC3">
      <w:pPr>
        <w:pStyle w:val="Prrafodelista"/>
        <w:ind w:left="1080"/>
        <w:rPr>
          <w:rFonts w:ascii="Arial" w:eastAsia="Times New Roman" w:hAnsi="Arial" w:cs="Arial"/>
          <w:color w:val="000000"/>
          <w:sz w:val="20"/>
          <w:szCs w:val="20"/>
          <w:lang w:eastAsia="es-CL"/>
        </w:rPr>
      </w:pPr>
    </w:p>
    <w:p w:rsidR="000B6CC3" w:rsidRDefault="000B6CC3" w:rsidP="000B6CC3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r w:rsidRPr="00A9490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  <w:t>NINGUNA DE LAS ANTERIORES</w:t>
      </w:r>
    </w:p>
    <w:p w:rsidR="00B3295E" w:rsidRDefault="00B3295E" w:rsidP="00B3295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B3295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B3295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B3295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B3295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B3295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B3295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Default="00251FA3" w:rsidP="00B3295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251FA3" w:rsidRPr="00B3295E" w:rsidRDefault="00251FA3" w:rsidP="00B3295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CL"/>
        </w:rPr>
      </w:pPr>
      <w:bookmarkStart w:id="0" w:name="_GoBack"/>
      <w:bookmarkEnd w:id="0"/>
    </w:p>
    <w:p w:rsidR="00B3295E" w:rsidRDefault="00B3295E" w:rsidP="00B3295E">
      <w:pPr>
        <w:shd w:val="clear" w:color="auto" w:fill="FFFFFF"/>
        <w:rPr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B3295E" w:rsidRDefault="00B3295E" w:rsidP="00B3295E">
      <w:pPr>
        <w:shd w:val="clear" w:color="auto" w:fill="FFFFFF"/>
        <w:rPr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B3295E" w:rsidRPr="00B3295E" w:rsidRDefault="00B3295E" w:rsidP="00B3295E">
      <w:pPr>
        <w:rPr>
          <w:rFonts w:asciiTheme="minorHAnsi" w:hAnsiTheme="minorHAnsi" w:cstheme="minorHAnsi"/>
          <w:color w:val="000000"/>
          <w:szCs w:val="18"/>
          <w:shd w:val="clear" w:color="auto" w:fill="FFFFFF"/>
          <w:lang w:eastAsia="es-CL"/>
        </w:rPr>
      </w:pPr>
      <w:r w:rsidRPr="003230C2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lastRenderedPageBreak/>
        <w:t> </w:t>
      </w:r>
      <w:r w:rsidRPr="00171141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>I</w:t>
      </w:r>
      <w:r w:rsidR="008A385F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>I</w:t>
      </w:r>
      <w:r w:rsidRPr="00171141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 xml:space="preserve">I.-  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es-CL"/>
        </w:rPr>
        <w:t xml:space="preserve">Responda en forma resumida las preguntas sobre CIBERACOSO </w:t>
      </w:r>
      <w:r w:rsidRPr="00B3295E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eastAsia="es-CL"/>
        </w:rPr>
        <w:t>(2) ptos</w:t>
      </w:r>
      <w:r w:rsidRPr="00B3295E">
        <w:rPr>
          <w:rFonts w:asciiTheme="minorHAnsi" w:hAnsiTheme="minorHAnsi" w:cstheme="minorHAnsi"/>
          <w:color w:val="000000"/>
          <w:szCs w:val="18"/>
          <w:shd w:val="clear" w:color="auto" w:fill="FFFFFF"/>
          <w:lang w:eastAsia="es-CL"/>
        </w:rPr>
        <w:t>.</w:t>
      </w: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es-ES" w:eastAsia="es-ES"/>
        </w:rPr>
      </w:pPr>
    </w:p>
    <w:p w:rsidR="00B97631" w:rsidRDefault="00B97631" w:rsidP="00B9763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¿Qué es CIBERACOSO?</w:t>
      </w: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R:</w:t>
      </w: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B97631" w:rsidRP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B97631" w:rsidRP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B97631" w:rsidRP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B97631" w:rsidRPr="00B97631" w:rsidRDefault="00B97631" w:rsidP="00B9763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En el siguiente párrafo a que términos nos estamos refiriendo “S</w:t>
      </w:r>
      <w:r w:rsidRPr="00B20C17">
        <w:rPr>
          <w:rFonts w:ascii="Arial" w:hAnsi="Arial" w:cs="Arial"/>
          <w:shd w:val="clear" w:color="auto" w:fill="FFFFFF"/>
        </w:rPr>
        <w:t>on aquellas palabras o giros que se introducen en una lengua a fuerza del uso, y también a las nuevas acepciones que adquieren vocablos ya existentes. Por </w:t>
      </w:r>
      <w:r w:rsidRPr="00B20C17">
        <w:rPr>
          <w:rFonts w:ascii="Arial" w:hAnsi="Arial" w:cs="Arial"/>
          <w:bCs/>
          <w:shd w:val="clear" w:color="auto" w:fill="FFFFFF"/>
        </w:rPr>
        <w:t>ejemplo</w:t>
      </w:r>
      <w:r w:rsidRPr="00B20C17">
        <w:rPr>
          <w:rFonts w:ascii="Arial" w:hAnsi="Arial" w:cs="Arial"/>
          <w:shd w:val="clear" w:color="auto" w:fill="FFFFFF"/>
        </w:rPr>
        <w:t>: clickear, emoticón, navegador.</w:t>
      </w: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R:</w:t>
      </w: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B97631" w:rsidRPr="00B20C17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</w:p>
    <w:p w:rsidR="00B97631" w:rsidRDefault="00B97631" w:rsidP="00B9763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20C17">
        <w:rPr>
          <w:rFonts w:ascii="Arial" w:hAnsi="Arial" w:cs="Arial"/>
        </w:rPr>
        <w:t>Que es anglicismos</w:t>
      </w:r>
      <w:proofErr w:type="gramStart"/>
      <w:r w:rsidRPr="00B20C17">
        <w:rPr>
          <w:rFonts w:ascii="Arial" w:hAnsi="Arial" w:cs="Arial"/>
        </w:rPr>
        <w:t>?</w:t>
      </w:r>
      <w:proofErr w:type="gramEnd"/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R:</w:t>
      </w: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8A385F" w:rsidRDefault="00B97631" w:rsidP="00B97631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¿Con la siguiente definición</w:t>
      </w:r>
      <w:r w:rsidR="008A385F">
        <w:rPr>
          <w:rFonts w:ascii="Arial" w:hAnsi="Arial" w:cs="Arial"/>
        </w:rPr>
        <w:t xml:space="preserve">, indique a que nos referimos? </w:t>
      </w:r>
    </w:p>
    <w:p w:rsidR="00B97631" w:rsidRPr="00B97631" w:rsidRDefault="00B97631" w:rsidP="008A385F">
      <w:pPr>
        <w:pStyle w:val="NormalWeb"/>
        <w:shd w:val="clear" w:color="auto" w:fill="FFFFFF"/>
        <w:spacing w:before="0" w:beforeAutospacing="0" w:after="0" w:afterAutospacing="0"/>
        <w:ind w:left="105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A385F">
        <w:rPr>
          <w:rFonts w:ascii="Arial" w:hAnsi="Arial" w:cs="Arial"/>
        </w:rPr>
        <w:t>E</w:t>
      </w:r>
      <w:r w:rsidRPr="00B97631">
        <w:rPr>
          <w:rFonts w:ascii="Tahoma" w:hAnsi="Tahoma" w:cs="Tahoma"/>
          <w:color w:val="000000"/>
          <w:sz w:val="23"/>
          <w:szCs w:val="23"/>
          <w:shd w:val="clear" w:color="auto" w:fill="FFFFFF"/>
        </w:rPr>
        <w:t>s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una palabra extranjera que se utiliza e</w:t>
      </w:r>
      <w:r w:rsidR="008A385F">
        <w:rPr>
          <w:rFonts w:ascii="Tahoma" w:hAnsi="Tahoma" w:cs="Tahoma"/>
          <w:color w:val="000000"/>
          <w:sz w:val="23"/>
          <w:szCs w:val="23"/>
          <w:shd w:val="clear" w:color="auto" w:fill="FFFFFF"/>
        </w:rPr>
        <w:t>n otra lengua pero que mantiene, la estructura y significado del lenguaje original”</w:t>
      </w:r>
    </w:p>
    <w:p w:rsidR="00B97631" w:rsidRDefault="008A385F" w:rsidP="008A38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ab/>
        <w:t xml:space="preserve">     R: </w:t>
      </w: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:rsidR="008A385F" w:rsidRDefault="008A385F" w:rsidP="008A385F">
      <w:pPr>
        <w:shd w:val="clear" w:color="auto" w:fill="FFFFFF"/>
        <w:rPr>
          <w:color w:val="000000"/>
          <w:sz w:val="20"/>
          <w:szCs w:val="20"/>
          <w:bdr w:val="none" w:sz="0" w:space="0" w:color="auto" w:frame="1"/>
          <w:lang w:eastAsia="es-CL"/>
        </w:rPr>
      </w:pPr>
    </w:p>
    <w:p w:rsidR="008A385F" w:rsidRPr="00B3295E" w:rsidRDefault="008A385F" w:rsidP="008A385F">
      <w:pPr>
        <w:rPr>
          <w:rFonts w:asciiTheme="minorHAnsi" w:hAnsiTheme="minorHAnsi" w:cstheme="minorHAnsi"/>
          <w:color w:val="000000"/>
          <w:szCs w:val="18"/>
          <w:shd w:val="clear" w:color="auto" w:fill="FFFFFF"/>
          <w:lang w:eastAsia="es-CL"/>
        </w:rPr>
      </w:pPr>
      <w:r w:rsidRPr="003230C2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> </w:t>
      </w:r>
      <w:r w:rsidRPr="00171141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>I</w:t>
      </w:r>
      <w:r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>V</w:t>
      </w:r>
      <w:r w:rsidRPr="00171141">
        <w:rPr>
          <w:rFonts w:asciiTheme="minorHAnsi" w:hAnsiTheme="minorHAnsi" w:cstheme="minorHAnsi"/>
          <w:color w:val="000000"/>
          <w:sz w:val="28"/>
          <w:szCs w:val="18"/>
          <w:shd w:val="clear" w:color="auto" w:fill="FFFFFF"/>
          <w:lang w:eastAsia="es-CL"/>
        </w:rPr>
        <w:t xml:space="preserve">.-  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eastAsia="es-CL"/>
        </w:rPr>
        <w:t>A continuación hay un listado de tipos de CIBERACOSO, debe poner el numero en los párrafos de más abajo según corresponda (</w:t>
      </w:r>
      <w:r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eastAsia="es-CL"/>
        </w:rPr>
        <w:t>4</w:t>
      </w:r>
      <w:r w:rsidRPr="00B3295E">
        <w:rPr>
          <w:rFonts w:asciiTheme="minorHAnsi" w:hAnsiTheme="minorHAnsi" w:cstheme="minorHAnsi"/>
          <w:b/>
          <w:color w:val="000000"/>
          <w:szCs w:val="28"/>
          <w:shd w:val="clear" w:color="auto" w:fill="FFFFFF"/>
          <w:lang w:eastAsia="es-CL"/>
        </w:rPr>
        <w:t>) ptos</w:t>
      </w:r>
      <w:r w:rsidRPr="00B3295E">
        <w:rPr>
          <w:rFonts w:asciiTheme="minorHAnsi" w:hAnsiTheme="minorHAnsi" w:cstheme="minorHAnsi"/>
          <w:color w:val="000000"/>
          <w:szCs w:val="18"/>
          <w:shd w:val="clear" w:color="auto" w:fill="FFFFFF"/>
          <w:lang w:eastAsia="es-CL"/>
        </w:rPr>
        <w:t>.</w:t>
      </w:r>
    </w:p>
    <w:p w:rsidR="008A385F" w:rsidRDefault="008A385F" w:rsidP="008A38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</w:p>
    <w:p w:rsidR="008A385F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Ciberbating (ciberhumillación)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Ciberbullying (ciberacoso)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Enfoque </w:t>
      </w:r>
      <w:r w:rsidRPr="008243C6">
        <w:rPr>
          <w:rStyle w:val="nfasis"/>
          <w:rFonts w:ascii="Arial" w:hAnsi="Arial" w:cs="Arial"/>
          <w:bdr w:val="none" w:sz="0" w:space="0" w:color="auto" w:frame="1"/>
        </w:rPr>
        <w:t>Bystander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Fake News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FOMO</w:t>
      </w:r>
      <w:r w:rsidRPr="008243C6">
        <w:rPr>
          <w:rFonts w:ascii="Arial" w:hAnsi="Arial" w:cs="Arial"/>
        </w:rPr>
        <w:t> (</w:t>
      </w:r>
      <w:r w:rsidRPr="008243C6">
        <w:rPr>
          <w:rStyle w:val="nfasis"/>
          <w:rFonts w:ascii="Arial" w:hAnsi="Arial" w:cs="Arial"/>
          <w:bdr w:val="none" w:sz="0" w:space="0" w:color="auto" w:frame="1"/>
        </w:rPr>
        <w:t>fear of missing out</w:t>
      </w:r>
      <w:r>
        <w:rPr>
          <w:rFonts w:ascii="Arial" w:hAnsi="Arial" w:cs="Arial"/>
        </w:rPr>
        <w:t>)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Gossip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Grooming (Ciber-embaucamiento)</w:t>
      </w:r>
    </w:p>
    <w:p w:rsidR="008A385F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Happy Slapping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fasis"/>
          <w:rFonts w:ascii="Arial" w:hAnsi="Arial" w:cs="Arial"/>
          <w:bCs/>
          <w:bdr w:val="none" w:sz="0" w:space="0" w:color="auto" w:frame="1"/>
        </w:rPr>
      </w:pPr>
      <w:r w:rsidRPr="008243C6">
        <w:rPr>
          <w:rStyle w:val="nfasis"/>
          <w:rFonts w:ascii="Arial" w:hAnsi="Arial" w:cs="Arial"/>
          <w:bdr w:val="none" w:sz="0" w:space="0" w:color="auto" w:frame="1"/>
        </w:rPr>
        <w:t>Hater</w:t>
      </w: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 y </w:t>
      </w:r>
      <w:r w:rsidRPr="008243C6">
        <w:rPr>
          <w:rStyle w:val="nfasis"/>
          <w:rFonts w:ascii="Arial" w:hAnsi="Arial" w:cs="Arial"/>
          <w:bdr w:val="none" w:sz="0" w:space="0" w:color="auto" w:frame="1"/>
        </w:rPr>
        <w:t>Troll</w:t>
      </w:r>
    </w:p>
    <w:p w:rsidR="008A385F" w:rsidRPr="008B5C40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fasis"/>
          <w:rFonts w:ascii="Arial" w:hAnsi="Arial" w:cs="Arial"/>
          <w:bCs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Infoxicación</w:t>
      </w:r>
    </w:p>
    <w:p w:rsidR="008A385F" w:rsidRPr="008B5C40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fasis"/>
          <w:rFonts w:ascii="Arial" w:hAnsi="Arial" w:cs="Arial"/>
          <w:bCs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Nomofobia</w:t>
      </w:r>
    </w:p>
    <w:p w:rsidR="008A385F" w:rsidRPr="008B5C40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i/>
          <w:iCs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Phonbie</w:t>
      </w:r>
    </w:p>
    <w:p w:rsidR="008A385F" w:rsidRPr="008B5C40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Phubbing</w:t>
      </w:r>
    </w:p>
    <w:p w:rsidR="008A385F" w:rsidRPr="008B5C40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Sharenting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Sex-casting</w:t>
      </w:r>
    </w:p>
    <w:p w:rsidR="008A385F" w:rsidRPr="008B5C40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Sexting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Sextorsión (extorsión sexual)</w:t>
      </w:r>
    </w:p>
    <w:p w:rsidR="008A385F" w:rsidRPr="008B5C40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Stalkear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Tecnoadicción</w:t>
      </w:r>
    </w:p>
    <w:p w:rsidR="008A385F" w:rsidRPr="008243C6" w:rsidRDefault="008A385F" w:rsidP="008A385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 w:rsidRPr="008243C6">
        <w:rPr>
          <w:rStyle w:val="Textoennegrita"/>
          <w:rFonts w:ascii="Arial" w:hAnsi="Arial" w:cs="Arial"/>
          <w:b w:val="0"/>
          <w:bdr w:val="none" w:sz="0" w:space="0" w:color="auto" w:frame="1"/>
        </w:rPr>
        <w:t>Vamping</w:t>
      </w:r>
    </w:p>
    <w:p w:rsidR="00B97631" w:rsidRDefault="00B97631" w:rsidP="008A38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:rsidR="00A92816" w:rsidRDefault="00A92816" w:rsidP="008A38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:rsidR="00A92816" w:rsidRDefault="00A92816" w:rsidP="008A385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:rsidR="00B97631" w:rsidRDefault="00B97631" w:rsidP="00B976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</w:rPr>
      </w:pPr>
    </w:p>
    <w:p w:rsidR="00E77B23" w:rsidRPr="00B20C17" w:rsidRDefault="00E77B23" w:rsidP="00E77B2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______  </w:t>
      </w:r>
      <w:r w:rsidRPr="00B20C17">
        <w:rPr>
          <w:rFonts w:ascii="Arial" w:hAnsi="Arial" w:cs="Arial"/>
        </w:rPr>
        <w:t>Es un fenómeno donde los jóvenes graban o fotografían a sus profesores con sus teléfonos móviles con el objetivo de difundir las imágenes para burlarse de ellos.</w:t>
      </w:r>
    </w:p>
    <w:p w:rsidR="00311595" w:rsidRDefault="00311595" w:rsidP="00311595">
      <w:pPr>
        <w:shd w:val="clear" w:color="auto" w:fill="FFFFFF"/>
        <w:ind w:left="-585" w:right="-150"/>
        <w:jc w:val="center"/>
        <w:rPr>
          <w:sz w:val="20"/>
          <w:szCs w:val="20"/>
          <w:lang w:eastAsia="es-CL"/>
        </w:rPr>
      </w:pPr>
    </w:p>
    <w:p w:rsidR="00E77B23" w:rsidRDefault="00E77B23" w:rsidP="00311595">
      <w:pPr>
        <w:shd w:val="clear" w:color="auto" w:fill="FFFFFF"/>
        <w:ind w:left="-585" w:right="-150"/>
        <w:jc w:val="center"/>
        <w:rPr>
          <w:sz w:val="20"/>
          <w:szCs w:val="20"/>
          <w:lang w:eastAsia="es-CL"/>
        </w:rPr>
      </w:pPr>
    </w:p>
    <w:p w:rsidR="00E77B23" w:rsidRDefault="00E77B23" w:rsidP="00E77B23">
      <w:pPr>
        <w:shd w:val="clear" w:color="auto" w:fill="FFFFFF"/>
        <w:ind w:left="360" w:right="-150"/>
      </w:pPr>
      <w:r>
        <w:t xml:space="preserve">______   </w:t>
      </w:r>
      <w:r w:rsidRPr="00B20C17">
        <w:t>Noticias falsas cuyo objetivo es la desinformación o la manipulación</w:t>
      </w:r>
    </w:p>
    <w:p w:rsidR="00E77B23" w:rsidRDefault="00E77B23" w:rsidP="00E77B23">
      <w:pPr>
        <w:shd w:val="clear" w:color="auto" w:fill="FFFFFF"/>
        <w:ind w:left="360" w:right="-150"/>
      </w:pPr>
    </w:p>
    <w:p w:rsidR="00E77B23" w:rsidRDefault="00E77B23" w:rsidP="00E77B23">
      <w:pPr>
        <w:shd w:val="clear" w:color="auto" w:fill="FFFFFF"/>
        <w:ind w:left="360" w:right="-150"/>
      </w:pPr>
    </w:p>
    <w:p w:rsidR="00E77B23" w:rsidRDefault="00E77B23" w:rsidP="00E77B23">
      <w:pPr>
        <w:shd w:val="clear" w:color="auto" w:fill="FFFFFF"/>
        <w:ind w:left="360" w:right="-150"/>
      </w:pPr>
    </w:p>
    <w:p w:rsidR="00E77B23" w:rsidRDefault="00E77B23" w:rsidP="00E77B23">
      <w:pPr>
        <w:shd w:val="clear" w:color="auto" w:fill="FFFFFF"/>
        <w:ind w:left="360" w:right="-150"/>
        <w:jc w:val="both"/>
      </w:pPr>
      <w:r>
        <w:t xml:space="preserve">______   </w:t>
      </w:r>
      <w:r w:rsidRPr="00B20C17">
        <w:t>Se define como la grabación de contenidos sexuales a través de la webcam y la difusión de los mismos por e-mail, redes sociales o cualquier canal que permitan las nuevas tecnologías</w:t>
      </w:r>
      <w:r>
        <w:t>.</w:t>
      </w:r>
    </w:p>
    <w:p w:rsidR="00A92816" w:rsidRDefault="00A92816" w:rsidP="00E77B23">
      <w:pPr>
        <w:shd w:val="clear" w:color="auto" w:fill="FFFFFF"/>
        <w:ind w:left="360" w:right="-150"/>
        <w:jc w:val="both"/>
      </w:pPr>
    </w:p>
    <w:p w:rsidR="00E77B23" w:rsidRDefault="00E77B23" w:rsidP="00E77B23">
      <w:pPr>
        <w:shd w:val="clear" w:color="auto" w:fill="FFFFFF"/>
        <w:ind w:left="360" w:right="-150"/>
        <w:jc w:val="both"/>
      </w:pPr>
    </w:p>
    <w:p w:rsidR="00E77B23" w:rsidRDefault="00E77B23" w:rsidP="00E77B23">
      <w:pPr>
        <w:shd w:val="clear" w:color="auto" w:fill="FFFFFF"/>
        <w:ind w:left="360" w:right="-150"/>
        <w:jc w:val="both"/>
      </w:pPr>
      <w:r>
        <w:rPr>
          <w:sz w:val="20"/>
          <w:szCs w:val="20"/>
          <w:lang w:eastAsia="es-CL"/>
        </w:rPr>
        <w:t xml:space="preserve">_______     </w:t>
      </w:r>
      <w:r w:rsidRPr="00B20C17">
        <w:t xml:space="preserve">Es una forma de explotación sexual y una práctica delictiva que consiste en la realización de chantaje bajo amenaza de publicar o enviar el material gráfico en el cual la víctima se muestra en actitud erótica, pornográfica o manteniendo relaciones sexuales. </w:t>
      </w:r>
    </w:p>
    <w:p w:rsidR="00A92816" w:rsidRDefault="00A92816" w:rsidP="00E77B23">
      <w:pPr>
        <w:shd w:val="clear" w:color="auto" w:fill="FFFFFF"/>
        <w:ind w:left="360" w:right="-150"/>
        <w:jc w:val="both"/>
      </w:pPr>
    </w:p>
    <w:p w:rsidR="00A92816" w:rsidRDefault="00A92816" w:rsidP="00E77B23">
      <w:pPr>
        <w:shd w:val="clear" w:color="auto" w:fill="FFFFFF"/>
        <w:ind w:left="360" w:right="-150"/>
        <w:jc w:val="both"/>
      </w:pPr>
    </w:p>
    <w:p w:rsidR="00A92816" w:rsidRDefault="00A92816" w:rsidP="00E77B23">
      <w:pPr>
        <w:shd w:val="clear" w:color="auto" w:fill="FFFFFF"/>
        <w:ind w:left="360" w:right="-150"/>
        <w:jc w:val="both"/>
      </w:pPr>
      <w:r>
        <w:t>______</w:t>
      </w:r>
      <w:r>
        <w:tab/>
      </w:r>
      <w:r w:rsidRPr="00B20C17">
        <w:t>Se define como la incapacidad de desconectar del teléfono móvil en horario nocturno o cuando nos vamos a dormir, sin interrupciones ni supervisión alguna. Esta práctica está muy extendida entre los más jóvenes, pero también es habitual entre adultos, que aprovechan los momentos de desconexión nocturna para conectarse a internet de manera indiscriminada</w:t>
      </w:r>
    </w:p>
    <w:p w:rsidR="00A92816" w:rsidRDefault="00A92816" w:rsidP="00E77B23">
      <w:pPr>
        <w:shd w:val="clear" w:color="auto" w:fill="FFFFFF"/>
        <w:ind w:left="360" w:right="-150"/>
        <w:jc w:val="both"/>
      </w:pPr>
    </w:p>
    <w:p w:rsidR="00A92816" w:rsidRDefault="00A92816" w:rsidP="00E77B23">
      <w:pPr>
        <w:shd w:val="clear" w:color="auto" w:fill="FFFFFF"/>
        <w:ind w:left="360" w:right="-150"/>
        <w:jc w:val="both"/>
      </w:pPr>
    </w:p>
    <w:p w:rsidR="00A92816" w:rsidRDefault="00A92816" w:rsidP="00E77B23">
      <w:pPr>
        <w:shd w:val="clear" w:color="auto" w:fill="FFFFFF"/>
        <w:ind w:left="360" w:right="-150"/>
        <w:jc w:val="both"/>
      </w:pPr>
    </w:p>
    <w:p w:rsidR="00A92816" w:rsidRDefault="00A92816" w:rsidP="00E77B23">
      <w:pPr>
        <w:shd w:val="clear" w:color="auto" w:fill="FFFFFF"/>
        <w:ind w:left="360" w:right="-150"/>
        <w:jc w:val="both"/>
      </w:pPr>
      <w:r>
        <w:t>______</w:t>
      </w:r>
      <w:r>
        <w:tab/>
      </w:r>
      <w:r w:rsidRPr="00B20C17">
        <w:t>Es el deseo incontrolable de estar conectado a las TIC, y un comportamiento que puede causar malestar y un deterioro en la vida del individuo.</w:t>
      </w:r>
    </w:p>
    <w:p w:rsidR="00A92816" w:rsidRDefault="00A92816" w:rsidP="00E77B23">
      <w:pPr>
        <w:shd w:val="clear" w:color="auto" w:fill="FFFFFF"/>
        <w:ind w:left="360" w:right="-150"/>
        <w:jc w:val="both"/>
      </w:pPr>
    </w:p>
    <w:p w:rsidR="00A92816" w:rsidRDefault="00A92816" w:rsidP="00E77B23">
      <w:pPr>
        <w:shd w:val="clear" w:color="auto" w:fill="FFFFFF"/>
        <w:ind w:left="360" w:right="-150"/>
        <w:jc w:val="both"/>
      </w:pPr>
    </w:p>
    <w:p w:rsidR="00A92816" w:rsidRDefault="00A92816" w:rsidP="00E77B23">
      <w:pPr>
        <w:shd w:val="clear" w:color="auto" w:fill="FFFFFF"/>
        <w:ind w:left="360" w:right="-150"/>
        <w:jc w:val="both"/>
      </w:pPr>
    </w:p>
    <w:p w:rsidR="00A92816" w:rsidRDefault="00A92816" w:rsidP="00E77B23">
      <w:pPr>
        <w:shd w:val="clear" w:color="auto" w:fill="FFFFFF"/>
        <w:ind w:left="360" w:right="-150"/>
        <w:jc w:val="both"/>
      </w:pPr>
      <w:r>
        <w:softHyphen/>
      </w:r>
      <w:r>
        <w:softHyphen/>
      </w:r>
      <w:r>
        <w:softHyphen/>
      </w:r>
      <w:r>
        <w:softHyphen/>
        <w:t>______</w:t>
      </w:r>
      <w:r>
        <w:tab/>
      </w:r>
      <w:r w:rsidRPr="00B20C17">
        <w:t>Forma de acoso y espionaje que consiste en monitorizar de forma compulsiva la actividad de una persona en las redes sociales.</w:t>
      </w:r>
    </w:p>
    <w:p w:rsidR="00A54022" w:rsidRDefault="00A54022" w:rsidP="00E77B23">
      <w:pPr>
        <w:shd w:val="clear" w:color="auto" w:fill="FFFFFF"/>
        <w:ind w:left="360" w:right="-150"/>
        <w:jc w:val="both"/>
      </w:pPr>
    </w:p>
    <w:p w:rsidR="00A54022" w:rsidRDefault="00A54022" w:rsidP="00E77B23">
      <w:pPr>
        <w:shd w:val="clear" w:color="auto" w:fill="FFFFFF"/>
        <w:ind w:left="360" w:right="-150"/>
        <w:jc w:val="both"/>
      </w:pPr>
    </w:p>
    <w:p w:rsidR="00A54022" w:rsidRDefault="00A54022" w:rsidP="00E77B23">
      <w:pPr>
        <w:shd w:val="clear" w:color="auto" w:fill="FFFFFF"/>
        <w:ind w:left="360" w:right="-150"/>
        <w:jc w:val="both"/>
      </w:pPr>
    </w:p>
    <w:p w:rsidR="00A54022" w:rsidRDefault="00A54022" w:rsidP="00E77B23">
      <w:pPr>
        <w:shd w:val="clear" w:color="auto" w:fill="FFFFFF"/>
        <w:ind w:left="360" w:right="-150"/>
        <w:jc w:val="both"/>
      </w:pPr>
    </w:p>
    <w:p w:rsidR="00A54022" w:rsidRDefault="00A54022" w:rsidP="00E77B23">
      <w:pPr>
        <w:shd w:val="clear" w:color="auto" w:fill="FFFFFF"/>
        <w:ind w:left="360" w:right="-150"/>
        <w:jc w:val="both"/>
      </w:pPr>
      <w:r>
        <w:t>______</w:t>
      </w:r>
      <w:r>
        <w:tab/>
        <w:t>Consiste en el envío de contenidos de tipo sexual (principalmente fotografías y/o vídeos desnudos –</w:t>
      </w:r>
      <w:proofErr w:type="spellStart"/>
      <w:r>
        <w:rPr>
          <w:rStyle w:val="nfasis"/>
          <w:bdr w:val="none" w:sz="0" w:space="0" w:color="auto" w:frame="1"/>
        </w:rPr>
        <w:t>nudes</w:t>
      </w:r>
      <w:proofErr w:type="spellEnd"/>
      <w:r>
        <w:t>– o en actitud sexual) producidos de forma voluntaria por la propia persona emisora</w:t>
      </w:r>
    </w:p>
    <w:p w:rsidR="00A92816" w:rsidRPr="00A9490B" w:rsidRDefault="00A92816" w:rsidP="00E77B23">
      <w:pPr>
        <w:shd w:val="clear" w:color="auto" w:fill="FFFFFF"/>
        <w:ind w:left="360" w:right="-150"/>
        <w:jc w:val="both"/>
        <w:rPr>
          <w:sz w:val="20"/>
          <w:szCs w:val="20"/>
          <w:lang w:eastAsia="es-CL"/>
        </w:rPr>
      </w:pPr>
    </w:p>
    <w:sectPr w:rsidR="00A92816" w:rsidRPr="00A9490B" w:rsidSect="00251FA3">
      <w:foot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CC" w:rsidRDefault="000C56CC" w:rsidP="00311595">
      <w:r>
        <w:separator/>
      </w:r>
    </w:p>
  </w:endnote>
  <w:endnote w:type="continuationSeparator" w:id="0">
    <w:p w:rsidR="000C56CC" w:rsidRDefault="000C56CC" w:rsidP="003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651364"/>
      <w:docPartObj>
        <w:docPartGallery w:val="Page Numbers (Bottom of Page)"/>
        <w:docPartUnique/>
      </w:docPartObj>
    </w:sdtPr>
    <w:sdtEndPr/>
    <w:sdtContent>
      <w:p w:rsidR="005F4325" w:rsidRDefault="005F4325" w:rsidP="005F4325">
        <w:pPr>
          <w:pStyle w:val="Piedepgina"/>
          <w:ind w:left="4785" w:firstLine="405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A3">
          <w:rPr>
            <w:noProof/>
          </w:rPr>
          <w:t>5</w:t>
        </w:r>
        <w:r>
          <w:fldChar w:fldCharType="end"/>
        </w:r>
      </w:p>
    </w:sdtContent>
  </w:sdt>
  <w:p w:rsidR="005F4325" w:rsidRDefault="005F43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CC" w:rsidRDefault="000C56CC" w:rsidP="00311595">
      <w:r>
        <w:separator/>
      </w:r>
    </w:p>
  </w:footnote>
  <w:footnote w:type="continuationSeparator" w:id="0">
    <w:p w:rsidR="000C56CC" w:rsidRDefault="000C56CC" w:rsidP="0031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A12"/>
    <w:multiLevelType w:val="hybridMultilevel"/>
    <w:tmpl w:val="76B452C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CAE54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C75B7"/>
    <w:multiLevelType w:val="hybridMultilevel"/>
    <w:tmpl w:val="6DD4DE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56F1"/>
    <w:multiLevelType w:val="hybridMultilevel"/>
    <w:tmpl w:val="603E84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2F8A"/>
    <w:multiLevelType w:val="hybridMultilevel"/>
    <w:tmpl w:val="FA5EA0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0E3A"/>
    <w:multiLevelType w:val="hybridMultilevel"/>
    <w:tmpl w:val="EEF01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1264"/>
    <w:multiLevelType w:val="hybridMultilevel"/>
    <w:tmpl w:val="757E03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4DA2"/>
    <w:multiLevelType w:val="hybridMultilevel"/>
    <w:tmpl w:val="251062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628F3"/>
    <w:multiLevelType w:val="hybridMultilevel"/>
    <w:tmpl w:val="65641BE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00332"/>
    <w:multiLevelType w:val="hybridMultilevel"/>
    <w:tmpl w:val="39224A40"/>
    <w:lvl w:ilvl="0" w:tplc="C8528E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204E5"/>
    <w:multiLevelType w:val="hybridMultilevel"/>
    <w:tmpl w:val="2248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37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4825"/>
    <w:multiLevelType w:val="hybridMultilevel"/>
    <w:tmpl w:val="E93E8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67BE"/>
    <w:multiLevelType w:val="hybridMultilevel"/>
    <w:tmpl w:val="14CE91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02BE0"/>
    <w:multiLevelType w:val="hybridMultilevel"/>
    <w:tmpl w:val="E64C6F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71FD8"/>
    <w:multiLevelType w:val="hybridMultilevel"/>
    <w:tmpl w:val="A1220F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E22E8"/>
    <w:multiLevelType w:val="hybridMultilevel"/>
    <w:tmpl w:val="8A0EB980"/>
    <w:lvl w:ilvl="0" w:tplc="F184DF6A">
      <w:start w:val="1"/>
      <w:numFmt w:val="decimal"/>
      <w:lvlText w:val="%1."/>
      <w:lvlJc w:val="left"/>
      <w:pPr>
        <w:ind w:left="360" w:hanging="360"/>
      </w:pPr>
      <w:rPr>
        <w:rFonts w:hint="default"/>
        <w:color w:val="2424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995B92"/>
    <w:multiLevelType w:val="hybridMultilevel"/>
    <w:tmpl w:val="3C060D46"/>
    <w:lvl w:ilvl="0" w:tplc="9CAE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B087C"/>
    <w:multiLevelType w:val="hybridMultilevel"/>
    <w:tmpl w:val="8AC888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17E2D"/>
    <w:multiLevelType w:val="hybridMultilevel"/>
    <w:tmpl w:val="C3A89AFC"/>
    <w:lvl w:ilvl="0" w:tplc="2DDA5D8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F345B"/>
    <w:multiLevelType w:val="hybridMultilevel"/>
    <w:tmpl w:val="70060D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556BD"/>
    <w:multiLevelType w:val="hybridMultilevel"/>
    <w:tmpl w:val="A01AAB52"/>
    <w:lvl w:ilvl="0" w:tplc="9CAE5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8562F"/>
    <w:multiLevelType w:val="hybridMultilevel"/>
    <w:tmpl w:val="71286844"/>
    <w:lvl w:ilvl="0" w:tplc="3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4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  <w:num w:numId="14">
    <w:abstractNumId w:val="16"/>
  </w:num>
  <w:num w:numId="15">
    <w:abstractNumId w:val="1"/>
  </w:num>
  <w:num w:numId="16">
    <w:abstractNumId w:val="13"/>
  </w:num>
  <w:num w:numId="17">
    <w:abstractNumId w:val="5"/>
  </w:num>
  <w:num w:numId="18">
    <w:abstractNumId w:val="10"/>
  </w:num>
  <w:num w:numId="19">
    <w:abstractNumId w:val="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2B"/>
    <w:rsid w:val="00063C13"/>
    <w:rsid w:val="000B6CC3"/>
    <w:rsid w:val="000C56CC"/>
    <w:rsid w:val="00130C2D"/>
    <w:rsid w:val="001418D6"/>
    <w:rsid w:val="00171141"/>
    <w:rsid w:val="00206889"/>
    <w:rsid w:val="00223696"/>
    <w:rsid w:val="00251FA3"/>
    <w:rsid w:val="00262C2B"/>
    <w:rsid w:val="002873B0"/>
    <w:rsid w:val="002E2622"/>
    <w:rsid w:val="00311595"/>
    <w:rsid w:val="003442C2"/>
    <w:rsid w:val="003A74A7"/>
    <w:rsid w:val="0047609D"/>
    <w:rsid w:val="00482261"/>
    <w:rsid w:val="004A0F3D"/>
    <w:rsid w:val="004C2B11"/>
    <w:rsid w:val="00515052"/>
    <w:rsid w:val="00534D06"/>
    <w:rsid w:val="0054235C"/>
    <w:rsid w:val="005F4325"/>
    <w:rsid w:val="006D2509"/>
    <w:rsid w:val="00716C11"/>
    <w:rsid w:val="007E00E4"/>
    <w:rsid w:val="007E23B0"/>
    <w:rsid w:val="008A35D6"/>
    <w:rsid w:val="008A385F"/>
    <w:rsid w:val="00917926"/>
    <w:rsid w:val="00927A12"/>
    <w:rsid w:val="00951FF7"/>
    <w:rsid w:val="00A54022"/>
    <w:rsid w:val="00A92816"/>
    <w:rsid w:val="00A9490B"/>
    <w:rsid w:val="00B16F45"/>
    <w:rsid w:val="00B3295E"/>
    <w:rsid w:val="00B97631"/>
    <w:rsid w:val="00C70391"/>
    <w:rsid w:val="00D32F3E"/>
    <w:rsid w:val="00D523E5"/>
    <w:rsid w:val="00D6693E"/>
    <w:rsid w:val="00D9154F"/>
    <w:rsid w:val="00E77B23"/>
    <w:rsid w:val="00E875C5"/>
    <w:rsid w:val="00E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2B7C-280E-4557-B68E-CD45A1B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2B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D250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C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262C2B"/>
    <w:pPr>
      <w:tabs>
        <w:tab w:val="center" w:pos="4419"/>
        <w:tab w:val="right" w:pos="8838"/>
      </w:tabs>
    </w:pPr>
    <w:rPr>
      <w:rFonts w:ascii="Times New Roman" w:hAnsi="Times New Roman" w:cs="Times New Roman"/>
      <w:lang w:val="en-GB" w:eastAsia="ru-RU"/>
    </w:rPr>
  </w:style>
  <w:style w:type="character" w:customStyle="1" w:styleId="EncabezadoCar">
    <w:name w:val="Encabezado Car"/>
    <w:basedOn w:val="Fuentedeprrafopredeter"/>
    <w:link w:val="Encabezado"/>
    <w:rsid w:val="00262C2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Piedepgina">
    <w:name w:val="footer"/>
    <w:basedOn w:val="Normal"/>
    <w:link w:val="PiedepginaCar"/>
    <w:uiPriority w:val="99"/>
    <w:unhideWhenUsed/>
    <w:rsid w:val="003115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595"/>
    <w:rPr>
      <w:rFonts w:ascii="Arial" w:eastAsia="Times New Roman" w:hAnsi="Arial" w:cs="Arial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2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6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622"/>
    <w:rPr>
      <w:rFonts w:ascii="Arial" w:eastAsia="Times New Roman" w:hAnsi="Arial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6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622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6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62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D2509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D250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7A12"/>
    <w:rPr>
      <w:b/>
      <w:bCs/>
    </w:rPr>
  </w:style>
  <w:style w:type="table" w:styleId="Tablaconcuadrcula">
    <w:name w:val="Table Grid"/>
    <w:basedOn w:val="Tablanormal"/>
    <w:uiPriority w:val="59"/>
    <w:rsid w:val="0048226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631"/>
    <w:pPr>
      <w:spacing w:before="100" w:beforeAutospacing="1" w:after="100" w:afterAutospacing="1"/>
    </w:pPr>
    <w:rPr>
      <w:rFonts w:ascii="Times New Roman" w:hAnsi="Times New Roman" w:cs="Times New Roman"/>
      <w:lang w:val="es-CL" w:eastAsia="es-CL"/>
    </w:rPr>
  </w:style>
  <w:style w:type="character" w:styleId="nfasis">
    <w:name w:val="Emphasis"/>
    <w:basedOn w:val="Fuentedeprrafopredeter"/>
    <w:uiPriority w:val="20"/>
    <w:qFormat/>
    <w:rsid w:val="008A3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Silva</dc:creator>
  <cp:keywords/>
  <dc:description/>
  <cp:lastModifiedBy>Ignacio Silva</cp:lastModifiedBy>
  <cp:revision>31</cp:revision>
  <cp:lastPrinted>2020-10-30T13:24:00Z</cp:lastPrinted>
  <dcterms:created xsi:type="dcterms:W3CDTF">2020-07-14T13:30:00Z</dcterms:created>
  <dcterms:modified xsi:type="dcterms:W3CDTF">2020-10-30T13:24:00Z</dcterms:modified>
</cp:coreProperties>
</file>